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89F80" w14:textId="42CD0224" w:rsidR="008E0C40" w:rsidRPr="00A20943" w:rsidRDefault="008E0C40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b/>
          <w:sz w:val="10"/>
          <w:szCs w:val="20"/>
        </w:rPr>
      </w:pPr>
    </w:p>
    <w:p w14:paraId="5F39164B" w14:textId="4F294CA6" w:rsidR="007D6078" w:rsidRDefault="00DE140B" w:rsidP="002701FA">
      <w:pPr>
        <w:wordWrap/>
        <w:autoSpaceDE/>
        <w:autoSpaceDN/>
        <w:spacing w:after="0" w:line="240" w:lineRule="auto"/>
        <w:ind w:left="426" w:rightChars="305" w:right="610"/>
        <w:jc w:val="left"/>
        <w:rPr>
          <w:rFonts w:ascii="맑은 고딕" w:eastAsia="맑은 고딕" w:hAnsi="맑은 고딕"/>
          <w:b/>
          <w:szCs w:val="20"/>
        </w:rPr>
      </w:pPr>
      <w:r w:rsidRPr="0081083D">
        <w:rPr>
          <w:rFonts w:ascii="맑은 고딕" w:eastAsia="맑은 고딕" w:hAnsi="맑은 고딕" w:cs="Times New Roman" w:hint="eastAsia"/>
          <w:b/>
          <w:szCs w:val="20"/>
        </w:rPr>
        <w:t>[</w:t>
      </w:r>
      <w:r w:rsidR="007D6078">
        <w:rPr>
          <w:rFonts w:ascii="맑은 고딕" w:eastAsia="맑은 고딕" w:hAnsi="맑은 고딕" w:cs="Times New Roman" w:hint="eastAsia"/>
          <w:b/>
          <w:szCs w:val="20"/>
        </w:rPr>
        <w:t>대한내시경복강경외과학회</w:t>
      </w:r>
      <w:r w:rsidRPr="0081083D">
        <w:rPr>
          <w:rFonts w:ascii="맑은 고딕" w:eastAsia="맑은 고딕" w:hAnsi="맑은 고딕" w:cs="Times New Roman" w:hint="eastAsia"/>
          <w:b/>
          <w:szCs w:val="20"/>
        </w:rPr>
        <w:t>]</w:t>
      </w:r>
      <w:r w:rsidR="007D6078">
        <w:rPr>
          <w:rFonts w:ascii="맑은 고딕" w:eastAsia="맑은 고딕" w:hAnsi="맑은 고딕" w:cs="Times New Roman"/>
          <w:b/>
          <w:szCs w:val="20"/>
        </w:rPr>
        <w:t xml:space="preserve"> KSELS 2021</w:t>
      </w:r>
      <w:r w:rsidR="00131181">
        <w:rPr>
          <w:rFonts w:ascii="맑은 고딕" w:eastAsia="맑은 고딕" w:hAnsi="맑은 고딕" w:cs="Times New Roman"/>
          <w:b/>
          <w:szCs w:val="20"/>
        </w:rPr>
        <w:t xml:space="preserve"> </w:t>
      </w:r>
      <w:r w:rsidR="007D6078">
        <w:rPr>
          <w:rFonts w:ascii="맑은 고딕" w:eastAsia="맑은 고딕" w:hAnsi="맑은 고딕" w:cs="Times New Roman" w:hint="eastAsia"/>
          <w:b/>
          <w:szCs w:val="20"/>
        </w:rPr>
        <w:t>초록 접수 안내</w:t>
      </w:r>
      <w:r w:rsidR="00B84197" w:rsidRPr="0027435F">
        <w:rPr>
          <w:rFonts w:ascii="맑은 고딕" w:eastAsia="맑은 고딕" w:hAnsi="맑은 고딕"/>
          <w:b/>
          <w:szCs w:val="20"/>
        </w:rPr>
        <w:t xml:space="preserve"> (</w:t>
      </w:r>
      <w:r w:rsidR="00B84197">
        <w:rPr>
          <w:rFonts w:ascii="맑은 고딕" w:eastAsia="맑은 고딕" w:hAnsi="맑은 고딕" w:hint="eastAsia"/>
          <w:b/>
          <w:szCs w:val="20"/>
        </w:rPr>
        <w:t xml:space="preserve">4/22-24, </w:t>
      </w:r>
      <w:r w:rsidR="00B84197" w:rsidRPr="0027435F">
        <w:rPr>
          <w:rFonts w:ascii="맑은 고딕" w:eastAsia="맑은 고딕" w:hAnsi="맑은 고딕"/>
          <w:b/>
          <w:szCs w:val="20"/>
        </w:rPr>
        <w:t>Virtual Congress)</w:t>
      </w:r>
    </w:p>
    <w:p w14:paraId="502EB80D" w14:textId="77777777" w:rsidR="00DE140B" w:rsidRPr="00B84197" w:rsidRDefault="00DE140B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</w:p>
    <w:p w14:paraId="2B57A6A9" w14:textId="77777777" w:rsidR="00985BB1" w:rsidRPr="0081083D" w:rsidRDefault="00437123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  <w:r w:rsidRPr="0081083D">
        <w:rPr>
          <w:rFonts w:ascii="맑은 고딕" w:eastAsia="맑은 고딕" w:hAnsi="맑은 고딕" w:cs="Times New Roman" w:hint="eastAsia"/>
          <w:szCs w:val="20"/>
        </w:rPr>
        <w:t>안녕하십니까?</w:t>
      </w:r>
    </w:p>
    <w:p w14:paraId="5CA1765D" w14:textId="77777777" w:rsidR="00450E93" w:rsidRPr="0081083D" w:rsidRDefault="00450E93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</w:p>
    <w:p w14:paraId="3BA355BD" w14:textId="6FA30865" w:rsidR="00B84197" w:rsidRPr="00B84197" w:rsidRDefault="00B84197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  <w:r w:rsidRPr="00B84197">
        <w:rPr>
          <w:rFonts w:ascii="맑은 고딕" w:eastAsia="맑은 고딕" w:hAnsi="맑은 고딕" w:cs="Times New Roman"/>
          <w:szCs w:val="20"/>
        </w:rPr>
        <w:t xml:space="preserve">2021년 4월 22일 (목) ~ 24일(토)에 대한내시경복강경외과학회 (회장: 윤성수, 이사장: 이석환) 주관으로 “창립 25주년 </w:t>
      </w:r>
      <w:r w:rsidR="007C7258">
        <w:rPr>
          <w:rFonts w:ascii="맑은 고딕" w:eastAsia="맑은 고딕" w:hAnsi="맑은 고딕" w:cs="Times New Roman" w:hint="eastAsia"/>
          <w:szCs w:val="20"/>
        </w:rPr>
        <w:t>기념</w:t>
      </w:r>
      <w:r w:rsidRPr="00B84197">
        <w:rPr>
          <w:rFonts w:ascii="맑은 고딕" w:eastAsia="맑은 고딕" w:hAnsi="맑은 고딕" w:cs="Times New Roman"/>
          <w:szCs w:val="20"/>
        </w:rPr>
        <w:t xml:space="preserve"> 48차 </w:t>
      </w:r>
      <w:r w:rsidR="007C7258" w:rsidRPr="00B84197">
        <w:rPr>
          <w:rFonts w:ascii="맑은 고딕" w:eastAsia="맑은 고딕" w:hAnsi="맑은 고딕" w:cs="Times New Roman"/>
          <w:szCs w:val="20"/>
        </w:rPr>
        <w:t xml:space="preserve">대한내시경복강경외과학회 </w:t>
      </w:r>
      <w:r w:rsidRPr="00B84197">
        <w:rPr>
          <w:rFonts w:ascii="맑은 고딕" w:eastAsia="맑은 고딕" w:hAnsi="맑은 고딕" w:cs="Times New Roman"/>
          <w:szCs w:val="20"/>
        </w:rPr>
        <w:t xml:space="preserve">춘계 학술대회 및 11회 국제심포지움 (이하, KSELS 2021 Virtual Congress)”가 온라인으로 개최 됩니다. </w:t>
      </w:r>
    </w:p>
    <w:p w14:paraId="041D12C0" w14:textId="77777777" w:rsidR="00B84197" w:rsidRPr="00B84197" w:rsidRDefault="00B84197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</w:p>
    <w:p w14:paraId="2CE7D6B8" w14:textId="2ED0F383" w:rsidR="003C59F2" w:rsidRDefault="00A20943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  <w:r w:rsidRPr="00A20943">
        <w:rPr>
          <w:rFonts w:ascii="맑은 고딕" w:eastAsia="맑은 고딕" w:hAnsi="맑은 고딕" w:cs="Times New Roman" w:hint="eastAsia"/>
          <w:szCs w:val="20"/>
        </w:rPr>
        <w:t>본</w:t>
      </w:r>
      <w:r w:rsidRPr="00A20943">
        <w:rPr>
          <w:rFonts w:ascii="맑은 고딕" w:eastAsia="맑은 고딕" w:hAnsi="맑은 고딕" w:cs="Times New Roman"/>
          <w:szCs w:val="20"/>
        </w:rPr>
        <w:t xml:space="preserve"> 대회는 COVID-19 확산 방지를 위해 </w:t>
      </w:r>
      <w:r w:rsidR="007D6078">
        <w:rPr>
          <w:rFonts w:ascii="맑은 고딕" w:eastAsia="맑은 고딕" w:hAnsi="맑은 고딕" w:cs="Times New Roman" w:hint="eastAsia"/>
          <w:szCs w:val="20"/>
        </w:rPr>
        <w:t xml:space="preserve">지난 대회와 동일하게 </w:t>
      </w:r>
      <w:r w:rsidRPr="00A20943">
        <w:rPr>
          <w:rFonts w:ascii="맑은 고딕" w:eastAsia="맑은 고딕" w:hAnsi="맑은 고딕" w:cs="Times New Roman"/>
          <w:szCs w:val="20"/>
        </w:rPr>
        <w:t xml:space="preserve">온라인 대회로 진행되며 4/22-24, 3일 간 실시간 발표 상영, E-Booth, E-Poster 뿐 아니라 </w:t>
      </w:r>
      <w:r>
        <w:rPr>
          <w:rFonts w:ascii="맑은 고딕" w:eastAsia="맑은 고딕" w:hAnsi="맑은 고딕" w:cs="Times New Roman" w:hint="eastAsia"/>
          <w:szCs w:val="20"/>
        </w:rPr>
        <w:t xml:space="preserve">참가자 참여 독려를 위한 </w:t>
      </w:r>
      <w:r w:rsidRPr="00A20943">
        <w:rPr>
          <w:rFonts w:ascii="맑은 고딕" w:eastAsia="맑은 고딕" w:hAnsi="맑은 고딕" w:cs="Times New Roman"/>
          <w:szCs w:val="20"/>
        </w:rPr>
        <w:t xml:space="preserve">다양한 이벤트를 구성해 </w:t>
      </w:r>
      <w:r w:rsidR="003C59F2">
        <w:rPr>
          <w:rFonts w:ascii="맑은 고딕" w:eastAsia="맑은 고딕" w:hAnsi="맑은 고딕" w:cs="Times New Roman" w:hint="eastAsia"/>
          <w:szCs w:val="20"/>
        </w:rPr>
        <w:t>대면 회의의 아쉬움이 없도록 준비하</w:t>
      </w:r>
      <w:r w:rsidR="003C59F2" w:rsidRPr="003C59F2">
        <w:rPr>
          <w:rFonts w:ascii="맑은 고딕" w:eastAsia="맑은 고딕" w:hAnsi="맑은 고딕" w:cs="Times New Roman"/>
          <w:szCs w:val="20"/>
        </w:rPr>
        <w:t>고자 합니다.</w:t>
      </w:r>
    </w:p>
    <w:p w14:paraId="088F74A5" w14:textId="77777777" w:rsidR="00A20943" w:rsidRDefault="00A20943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</w:p>
    <w:p w14:paraId="08FC17F8" w14:textId="7AE4A953" w:rsidR="003C59F2" w:rsidRPr="00A20943" w:rsidRDefault="00A20943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  <w:r w:rsidRPr="00A20943">
        <w:rPr>
          <w:rFonts w:ascii="맑은 고딕" w:eastAsia="맑은 고딕" w:hAnsi="맑은 고딕" w:cs="Times New Roman"/>
          <w:szCs w:val="20"/>
        </w:rPr>
        <w:t>올해는 대한내시경복강경외과학회 창립 25주년을 맞이하여 유관학회와의 Joint Symposium 및 교육 세션</w:t>
      </w:r>
      <w:r>
        <w:rPr>
          <w:rFonts w:ascii="맑은 고딕" w:eastAsia="맑은 고딕" w:hAnsi="맑은 고딕" w:cs="Times New Roman" w:hint="eastAsia"/>
          <w:szCs w:val="20"/>
        </w:rPr>
        <w:t xml:space="preserve">, </w:t>
      </w:r>
      <w:r w:rsidRPr="0070000E">
        <w:rPr>
          <w:color w:val="000000"/>
          <w:szCs w:val="18"/>
        </w:rPr>
        <w:t>Mentor-Mentee Video Award</w:t>
      </w:r>
      <w:r w:rsidRPr="0070000E">
        <w:rPr>
          <w:rFonts w:hint="eastAsia"/>
          <w:color w:val="000000"/>
          <w:szCs w:val="18"/>
        </w:rPr>
        <w:t>,</w:t>
      </w:r>
      <w:r w:rsidRPr="0070000E">
        <w:rPr>
          <w:color w:val="000000"/>
          <w:szCs w:val="18"/>
        </w:rPr>
        <w:t xml:space="preserve"> Minimally Invasive Surgical Resident Video Award, Sponsorship Award</w:t>
      </w:r>
      <w:r w:rsidRPr="0070000E">
        <w:rPr>
          <w:rFonts w:ascii="맑은 고딕" w:eastAsia="맑은 고딕" w:hAnsi="맑은 고딕" w:cs="Times New Roman"/>
          <w:sz w:val="22"/>
          <w:szCs w:val="20"/>
        </w:rPr>
        <w:t xml:space="preserve"> </w:t>
      </w:r>
      <w:r w:rsidRPr="00A20943">
        <w:rPr>
          <w:rFonts w:ascii="맑은 고딕" w:eastAsia="맑은 고딕" w:hAnsi="맑은 고딕" w:cs="Times New Roman"/>
          <w:szCs w:val="20"/>
        </w:rPr>
        <w:t>등 보다 다양한 프로그램</w:t>
      </w:r>
      <w:r>
        <w:rPr>
          <w:rFonts w:ascii="맑은 고딕" w:eastAsia="맑은 고딕" w:hAnsi="맑은 고딕" w:cs="Times New Roman" w:hint="eastAsia"/>
          <w:szCs w:val="20"/>
        </w:rPr>
        <w:t>을</w:t>
      </w:r>
      <w:r w:rsidRPr="00A20943">
        <w:rPr>
          <w:rFonts w:ascii="맑은 고딕" w:eastAsia="맑은 고딕" w:hAnsi="맑은 고딕" w:cs="Times New Roman"/>
          <w:szCs w:val="20"/>
        </w:rPr>
        <w:t xml:space="preserve"> </w:t>
      </w:r>
      <w:r>
        <w:rPr>
          <w:rFonts w:ascii="맑은 고딕" w:eastAsia="맑은 고딕" w:hAnsi="맑은 고딕" w:cs="Times New Roman"/>
          <w:szCs w:val="20"/>
        </w:rPr>
        <w:t>진행</w:t>
      </w:r>
      <w:r w:rsidRPr="00A20943">
        <w:rPr>
          <w:rFonts w:ascii="맑은 고딕" w:eastAsia="맑은 고딕" w:hAnsi="맑은 고딕" w:cs="Times New Roman"/>
          <w:szCs w:val="20"/>
        </w:rPr>
        <w:t xml:space="preserve"> 예정으로, 국제 협력 네트워크 기반의 글로벌 비즈니스 구축은 물론 최신 연구동향 및 성과를 파악</w:t>
      </w:r>
      <w:r w:rsidRPr="00A20943">
        <w:rPr>
          <w:rFonts w:ascii="맑은 고딕" w:eastAsia="맑은 고딕" w:hAnsi="맑은 고딕" w:cs="Times New Roman" w:hint="eastAsia"/>
          <w:szCs w:val="20"/>
        </w:rPr>
        <w:t>하고</w:t>
      </w:r>
      <w:r w:rsidRPr="00A20943">
        <w:rPr>
          <w:rFonts w:ascii="맑은 고딕" w:eastAsia="맑은 고딕" w:hAnsi="맑은 고딕" w:cs="Times New Roman"/>
          <w:szCs w:val="20"/>
        </w:rPr>
        <w:t xml:space="preserve"> 토론할 수 있는 장이 될 것입니다.</w:t>
      </w:r>
    </w:p>
    <w:p w14:paraId="5E09991F" w14:textId="77777777" w:rsidR="00A20943" w:rsidRPr="0081083D" w:rsidRDefault="00A20943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</w:p>
    <w:p w14:paraId="522C1EA2" w14:textId="68D763CA" w:rsidR="00450E93" w:rsidRPr="0081083D" w:rsidRDefault="00A20943" w:rsidP="002701FA">
      <w:pPr>
        <w:wordWrap/>
        <w:autoSpaceDE/>
        <w:autoSpaceDN/>
        <w:spacing w:after="0" w:line="240" w:lineRule="auto"/>
        <w:ind w:left="426" w:rightChars="305" w:right="610"/>
        <w:rPr>
          <w:rFonts w:ascii="맑은 고딕" w:eastAsia="맑은 고딕" w:hAnsi="맑은 고딕" w:cs="Times New Roman"/>
          <w:szCs w:val="20"/>
        </w:rPr>
      </w:pPr>
      <w:r>
        <w:rPr>
          <w:rFonts w:ascii="맑은 고딕" w:eastAsia="맑은 고딕" w:hAnsi="맑은 고딕" w:cs="Times New Roman" w:hint="eastAsia"/>
          <w:szCs w:val="20"/>
        </w:rPr>
        <w:t>아래와 같이 행사 개요</w:t>
      </w:r>
      <w:r w:rsidR="00450E93" w:rsidRPr="0081083D">
        <w:rPr>
          <w:rFonts w:ascii="맑은 고딕" w:eastAsia="맑은 고딕" w:hAnsi="맑은 고딕" w:cs="Times New Roman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전달 드리며,</w:t>
      </w:r>
      <w:r>
        <w:rPr>
          <w:rFonts w:ascii="맑은 고딕" w:eastAsia="맑은 고딕" w:hAnsi="맑은 고딕" w:cs="Times New Roman"/>
          <w:szCs w:val="20"/>
        </w:rPr>
        <w:t xml:space="preserve"> </w:t>
      </w:r>
      <w:r>
        <w:rPr>
          <w:rFonts w:ascii="맑은 고딕" w:eastAsia="맑은 고딕" w:hAnsi="맑은 고딕" w:cs="Times New Roman" w:hint="eastAsia"/>
          <w:szCs w:val="20"/>
        </w:rPr>
        <w:t>많은 관심과 참여 부탁 드립니다</w:t>
      </w:r>
      <w:r w:rsidR="00450E93" w:rsidRPr="0081083D">
        <w:rPr>
          <w:rFonts w:ascii="맑은 고딕" w:eastAsia="맑은 고딕" w:hAnsi="맑은 고딕" w:cs="Times New Roman" w:hint="eastAsia"/>
          <w:szCs w:val="20"/>
        </w:rPr>
        <w:t>.</w:t>
      </w:r>
    </w:p>
    <w:p w14:paraId="01A00712" w14:textId="77777777" w:rsidR="00437123" w:rsidRPr="0081083D" w:rsidRDefault="00437123" w:rsidP="002701FA">
      <w:pPr>
        <w:wordWrap/>
        <w:autoSpaceDE/>
        <w:autoSpaceDN/>
        <w:spacing w:after="0" w:line="240" w:lineRule="auto"/>
        <w:ind w:rightChars="305" w:right="610"/>
        <w:rPr>
          <w:rFonts w:ascii="맑은 고딕" w:eastAsia="맑은 고딕" w:hAnsi="맑은 고딕" w:cs="Times New Roman"/>
          <w:szCs w:val="20"/>
        </w:rPr>
      </w:pPr>
    </w:p>
    <w:p w14:paraId="733BE553" w14:textId="77777777" w:rsidR="00985BB1" w:rsidRPr="0081083D" w:rsidRDefault="00985BB1" w:rsidP="002701FA">
      <w:pPr>
        <w:wordWrap/>
        <w:spacing w:after="0" w:line="240" w:lineRule="auto"/>
        <w:ind w:leftChars="213" w:left="850" w:rightChars="305" w:right="610" w:hanging="424"/>
        <w:jc w:val="center"/>
        <w:rPr>
          <w:rFonts w:ascii="맑은 고딕" w:eastAsia="맑은 고딕" w:hAnsi="맑은 고딕" w:cs="Times New Roman"/>
          <w:b/>
          <w:szCs w:val="20"/>
        </w:rPr>
      </w:pPr>
      <w:r w:rsidRPr="0081083D">
        <w:rPr>
          <w:rFonts w:ascii="맑은 고딕" w:eastAsia="맑은 고딕" w:hAnsi="맑은 고딕" w:cs="Times New Roman"/>
          <w:b/>
          <w:szCs w:val="20"/>
        </w:rPr>
        <w:t>–</w:t>
      </w:r>
      <w:r w:rsidRPr="0081083D">
        <w:rPr>
          <w:rFonts w:ascii="맑은 고딕" w:eastAsia="맑은 고딕" w:hAnsi="맑은 고딕" w:cs="Times New Roman" w:hint="eastAsia"/>
          <w:b/>
          <w:szCs w:val="20"/>
        </w:rPr>
        <w:t xml:space="preserve"> 행 사 개 요 </w:t>
      </w:r>
      <w:r w:rsidRPr="0081083D">
        <w:rPr>
          <w:rFonts w:ascii="맑은 고딕" w:eastAsia="맑은 고딕" w:hAnsi="맑은 고딕" w:cs="Times New Roman"/>
          <w:b/>
          <w:szCs w:val="20"/>
        </w:rPr>
        <w:t>–</w:t>
      </w:r>
    </w:p>
    <w:p w14:paraId="47C0CEEE" w14:textId="77777777" w:rsidR="00242524" w:rsidRDefault="0081083D" w:rsidP="002701FA">
      <w:pPr>
        <w:wordWrap/>
        <w:spacing w:after="0" w:line="240" w:lineRule="auto"/>
        <w:ind w:leftChars="496" w:left="992" w:rightChars="305" w:right="610" w:firstLine="1"/>
        <w:rPr>
          <w:rFonts w:ascii="맑은 고딕" w:eastAsia="맑은 고딕" w:hAnsi="맑은 고딕" w:cs="Times New Roman"/>
          <w:sz w:val="18"/>
          <w:szCs w:val="18"/>
        </w:rPr>
      </w:pPr>
      <w:r w:rsidRPr="0081083D">
        <w:rPr>
          <w:rFonts w:ascii="맑은 고딕" w:eastAsia="맑은 고딕" w:hAnsi="맑은 고딕" w:cs="Times New Roman"/>
          <w:sz w:val="18"/>
          <w:szCs w:val="18"/>
        </w:rPr>
        <w:t xml:space="preserve">1) </w:t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>행사명</w:t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ab/>
      </w:r>
      <w:r w:rsidR="0055598C" w:rsidRPr="0055598C">
        <w:rPr>
          <w:rFonts w:ascii="맑은 고딕" w:eastAsia="맑은 고딕" w:hAnsi="맑은 고딕" w:cs="Times New Roman" w:hint="eastAsia"/>
          <w:sz w:val="18"/>
          <w:szCs w:val="18"/>
        </w:rPr>
        <w:t>창립</w:t>
      </w:r>
      <w:r w:rsidR="0055598C" w:rsidRPr="0055598C">
        <w:rPr>
          <w:rFonts w:ascii="맑은 고딕" w:eastAsia="맑은 고딕" w:hAnsi="맑은 고딕" w:cs="Times New Roman"/>
          <w:sz w:val="18"/>
          <w:szCs w:val="18"/>
        </w:rPr>
        <w:t xml:space="preserve"> 25주년 기념 48차 대한내시경복강경외과학회 춘계 학술대회 및 11회 국제심포지움</w:t>
      </w:r>
    </w:p>
    <w:p w14:paraId="685F69A5" w14:textId="0F1015ED" w:rsidR="00242524" w:rsidRDefault="00242524" w:rsidP="002701FA">
      <w:pPr>
        <w:wordWrap/>
        <w:spacing w:after="0" w:line="240" w:lineRule="auto"/>
        <w:ind w:leftChars="896" w:left="1792" w:rightChars="305" w:right="610" w:firstLine="608"/>
        <w:rPr>
          <w:rFonts w:ascii="맑은 고딕" w:eastAsia="맑은 고딕" w:hAnsi="맑은 고딕" w:cs="Times New Roman"/>
          <w:sz w:val="18"/>
          <w:szCs w:val="18"/>
        </w:rPr>
      </w:pPr>
      <w:r>
        <w:rPr>
          <w:rFonts w:ascii="맑은 고딕" w:eastAsia="맑은 고딕" w:hAnsi="맑은 고딕" w:cs="Times New Roman"/>
          <w:sz w:val="18"/>
          <w:szCs w:val="18"/>
        </w:rPr>
        <w:t>(KSELS 2021)</w:t>
      </w:r>
    </w:p>
    <w:p w14:paraId="4029DD21" w14:textId="2F64C405" w:rsidR="0081083D" w:rsidRPr="0081083D" w:rsidRDefault="0081083D" w:rsidP="002701FA">
      <w:pPr>
        <w:wordWrap/>
        <w:spacing w:after="0" w:line="240" w:lineRule="auto"/>
        <w:ind w:leftChars="496" w:left="992" w:rightChars="305" w:right="610" w:firstLine="1"/>
        <w:rPr>
          <w:rFonts w:ascii="맑은 고딕" w:eastAsia="맑은 고딕" w:hAnsi="맑은 고딕" w:cs="Times New Roman"/>
          <w:sz w:val="18"/>
          <w:szCs w:val="18"/>
        </w:rPr>
      </w:pPr>
      <w:r w:rsidRPr="0081083D">
        <w:rPr>
          <w:rFonts w:ascii="맑은 고딕" w:eastAsia="맑은 고딕" w:hAnsi="맑은 고딕" w:cs="Times New Roman" w:hint="eastAsia"/>
          <w:sz w:val="18"/>
          <w:szCs w:val="18"/>
        </w:rPr>
        <w:t>2) 일자</w:t>
      </w:r>
      <w:r w:rsidRPr="0081083D">
        <w:rPr>
          <w:rFonts w:ascii="맑은 고딕" w:eastAsia="맑은 고딕" w:hAnsi="맑은 고딕" w:cs="Times New Roman"/>
          <w:sz w:val="18"/>
          <w:szCs w:val="18"/>
        </w:rPr>
        <w:tab/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ab/>
      </w:r>
      <w:r w:rsidR="0055598C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>2021</w:t>
      </w:r>
      <w:r w:rsidRPr="0081083D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 xml:space="preserve">년 </w:t>
      </w:r>
      <w:r w:rsidR="0055598C">
        <w:rPr>
          <w:rFonts w:ascii="맑은 고딕" w:eastAsia="맑은 고딕" w:hAnsi="맑은 고딕" w:cs="Times New Roman"/>
          <w:b/>
          <w:bCs/>
          <w:color w:val="000000"/>
          <w:sz w:val="18"/>
          <w:szCs w:val="18"/>
        </w:rPr>
        <w:t>4</w:t>
      </w:r>
      <w:r w:rsidRPr="0081083D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>월 2</w:t>
      </w:r>
      <w:r w:rsidR="0055598C">
        <w:rPr>
          <w:rFonts w:ascii="맑은 고딕" w:eastAsia="맑은 고딕" w:hAnsi="맑은 고딕" w:cs="Times New Roman"/>
          <w:b/>
          <w:bCs/>
          <w:color w:val="000000"/>
          <w:sz w:val="18"/>
          <w:szCs w:val="18"/>
        </w:rPr>
        <w:t>2</w:t>
      </w:r>
      <w:r w:rsidRPr="0081083D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>일</w:t>
      </w:r>
      <w:r w:rsidR="0055598C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 xml:space="preserve"> (목)</w:t>
      </w:r>
      <w:r w:rsidR="0055598C">
        <w:rPr>
          <w:rFonts w:ascii="맑은 고딕" w:eastAsia="맑은 고딕" w:hAnsi="맑은 고딕" w:cs="Times New Roman"/>
          <w:b/>
          <w:bCs/>
          <w:color w:val="000000"/>
          <w:sz w:val="18"/>
          <w:szCs w:val="18"/>
        </w:rPr>
        <w:t xml:space="preserve"> </w:t>
      </w:r>
      <w:r w:rsidRPr="0081083D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>-</w:t>
      </w:r>
      <w:r w:rsidR="0055598C">
        <w:rPr>
          <w:rFonts w:ascii="맑은 고딕" w:eastAsia="맑은 고딕" w:hAnsi="맑은 고딕" w:cs="Times New Roman"/>
          <w:b/>
          <w:bCs/>
          <w:color w:val="000000"/>
          <w:sz w:val="18"/>
          <w:szCs w:val="18"/>
        </w:rPr>
        <w:t xml:space="preserve"> 24</w:t>
      </w:r>
      <w:r w:rsidRPr="0081083D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>일</w:t>
      </w:r>
      <w:r w:rsidR="0055598C">
        <w:rPr>
          <w:rFonts w:ascii="맑은 고딕" w:eastAsia="맑은 고딕" w:hAnsi="맑은 고딕" w:cs="Times New Roman" w:hint="eastAsia"/>
          <w:b/>
          <w:bCs/>
          <w:color w:val="000000"/>
          <w:sz w:val="18"/>
          <w:szCs w:val="18"/>
        </w:rPr>
        <w:t xml:space="preserve"> (토)</w:t>
      </w:r>
    </w:p>
    <w:p w14:paraId="21152491" w14:textId="77777777" w:rsidR="0081083D" w:rsidRPr="0081083D" w:rsidRDefault="0081083D" w:rsidP="002701FA">
      <w:pPr>
        <w:wordWrap/>
        <w:spacing w:after="0" w:line="240" w:lineRule="auto"/>
        <w:ind w:leftChars="496" w:left="992" w:rightChars="305" w:right="610" w:firstLine="1"/>
        <w:rPr>
          <w:rFonts w:ascii="맑은 고딕" w:eastAsia="맑은 고딕" w:hAnsi="맑은 고딕" w:cs="Times New Roman"/>
          <w:sz w:val="18"/>
          <w:szCs w:val="18"/>
        </w:rPr>
      </w:pPr>
      <w:r w:rsidRPr="0081083D">
        <w:rPr>
          <w:rFonts w:ascii="맑은 고딕" w:eastAsia="맑은 고딕" w:hAnsi="맑은 고딕" w:cs="Times New Roman" w:hint="eastAsia"/>
          <w:sz w:val="18"/>
          <w:szCs w:val="18"/>
        </w:rPr>
        <w:t>3) 장소</w:t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ab/>
      </w:r>
      <w:r w:rsidRPr="0081083D">
        <w:rPr>
          <w:rFonts w:ascii="맑은 고딕" w:eastAsia="맑은 고딕" w:hAnsi="맑은 고딕" w:cs="Times New Roman"/>
          <w:sz w:val="18"/>
          <w:szCs w:val="18"/>
        </w:rPr>
        <w:tab/>
      </w:r>
      <w:r w:rsidRPr="0081083D">
        <w:rPr>
          <w:rFonts w:ascii="맑은 고딕" w:eastAsia="맑은 고딕" w:hAnsi="맑은 고딕" w:cs="Times New Roman" w:hint="eastAsia"/>
          <w:b/>
          <w:bCs/>
          <w:sz w:val="18"/>
          <w:szCs w:val="18"/>
        </w:rPr>
        <w:t xml:space="preserve">온라인 대회 </w:t>
      </w:r>
      <w:r w:rsidRPr="0081083D">
        <w:rPr>
          <w:rFonts w:ascii="맑은 고딕" w:eastAsia="맑은 고딕" w:hAnsi="맑은 고딕" w:cs="Times New Roman"/>
          <w:b/>
          <w:bCs/>
          <w:sz w:val="18"/>
          <w:szCs w:val="18"/>
        </w:rPr>
        <w:t>(Virtual Congress)</w:t>
      </w:r>
    </w:p>
    <w:p w14:paraId="43287F87" w14:textId="2ABD0F69" w:rsidR="0081083D" w:rsidRPr="0081083D" w:rsidRDefault="0081083D" w:rsidP="002701FA">
      <w:pPr>
        <w:wordWrap/>
        <w:spacing w:after="0" w:line="240" w:lineRule="auto"/>
        <w:ind w:leftChars="496" w:left="992" w:rightChars="305" w:right="610" w:firstLine="1"/>
        <w:rPr>
          <w:rFonts w:ascii="맑은 고딕" w:eastAsia="맑은 고딕" w:hAnsi="맑은 고딕" w:cs="Times New Roman"/>
          <w:sz w:val="18"/>
          <w:szCs w:val="18"/>
        </w:rPr>
      </w:pPr>
      <w:r w:rsidRPr="0081083D">
        <w:rPr>
          <w:rFonts w:ascii="맑은 고딕" w:eastAsia="맑은 고딕" w:hAnsi="맑은 고딕" w:cs="Times New Roman" w:hint="eastAsia"/>
          <w:sz w:val="18"/>
          <w:szCs w:val="18"/>
        </w:rPr>
        <w:t>4) 주최</w:t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ab/>
      </w:r>
      <w:r w:rsidRPr="0081083D">
        <w:rPr>
          <w:rFonts w:ascii="맑은 고딕" w:eastAsia="맑은 고딕" w:hAnsi="맑은 고딕" w:cs="Times New Roman"/>
          <w:sz w:val="18"/>
          <w:szCs w:val="18"/>
        </w:rPr>
        <w:tab/>
      </w:r>
      <w:r w:rsidRPr="0081083D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대한내시경복강경외과학회</w:t>
      </w:r>
    </w:p>
    <w:p w14:paraId="03B1485F" w14:textId="2D386E83" w:rsidR="0081083D" w:rsidRPr="0081083D" w:rsidRDefault="0081083D" w:rsidP="002701FA">
      <w:pPr>
        <w:wordWrap/>
        <w:spacing w:after="0" w:line="240" w:lineRule="auto"/>
        <w:ind w:leftChars="496" w:left="992" w:rightChars="305" w:right="610" w:firstLine="1"/>
        <w:rPr>
          <w:rFonts w:ascii="맑은 고딕" w:eastAsia="맑은 고딕" w:hAnsi="맑은 고딕" w:cs="Times New Roman"/>
          <w:sz w:val="18"/>
          <w:szCs w:val="18"/>
        </w:rPr>
      </w:pPr>
      <w:r w:rsidRPr="0081083D">
        <w:rPr>
          <w:rFonts w:ascii="맑은 고딕" w:eastAsia="맑은 고딕" w:hAnsi="맑은 고딕" w:cs="Times New Roman" w:hint="eastAsia"/>
          <w:sz w:val="18"/>
          <w:szCs w:val="18"/>
        </w:rPr>
        <w:t>5) 규모</w:t>
      </w:r>
      <w:r w:rsidRPr="0081083D">
        <w:rPr>
          <w:rFonts w:ascii="맑은 고딕" w:eastAsia="맑은 고딕" w:hAnsi="맑은 고딕" w:cs="Times New Roman"/>
          <w:sz w:val="18"/>
          <w:szCs w:val="18"/>
        </w:rPr>
        <w:tab/>
      </w:r>
      <w:r w:rsidRPr="0081083D">
        <w:rPr>
          <w:rFonts w:ascii="맑은 고딕" w:eastAsia="맑은 고딕" w:hAnsi="맑은 고딕" w:cs="Times New Roman"/>
          <w:sz w:val="18"/>
          <w:szCs w:val="18"/>
        </w:rPr>
        <w:tab/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 xml:space="preserve">참가자 </w:t>
      </w:r>
      <w:r w:rsidR="0055598C">
        <w:rPr>
          <w:rFonts w:ascii="맑은 고딕" w:eastAsia="맑은 고딕" w:hAnsi="맑은 고딕" w:cs="Times New Roman"/>
          <w:sz w:val="18"/>
          <w:szCs w:val="18"/>
        </w:rPr>
        <w:t>45</w:t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 xml:space="preserve">개국 </w:t>
      </w:r>
      <w:r w:rsidR="0055598C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1,2</w:t>
      </w:r>
      <w:r w:rsidRPr="0081083D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00명, 해외</w:t>
      </w:r>
      <w:r w:rsidR="0055598C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 3</w:t>
      </w:r>
      <w:r w:rsidRPr="0081083D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50명 (</w:t>
      </w:r>
      <w:r w:rsidRPr="007D6078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전시</w:t>
      </w:r>
      <w:r w:rsidR="0055598C" w:rsidRPr="007D6078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 35</w:t>
      </w:r>
      <w:r w:rsidRPr="007D6078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여개 업체,</w:t>
      </w:r>
      <w:r w:rsidRPr="007D6078">
        <w:rPr>
          <w:rFonts w:ascii="맑은 고딕" w:eastAsia="맑은 고딕" w:hAnsi="맑은 고딕" w:cs="Times New Roman"/>
          <w:color w:val="000000"/>
          <w:sz w:val="18"/>
          <w:szCs w:val="18"/>
        </w:rPr>
        <w:t xml:space="preserve"> </w:t>
      </w:r>
      <w:r w:rsidR="00583AA1" w:rsidRPr="007D6078">
        <w:rPr>
          <w:rFonts w:ascii="맑은 고딕" w:eastAsia="맑은 고딕" w:hAnsi="맑은 고딕" w:cs="Times New Roman"/>
          <w:color w:val="000000"/>
          <w:sz w:val="18"/>
          <w:szCs w:val="18"/>
        </w:rPr>
        <w:t>5</w:t>
      </w:r>
      <w:r w:rsidRPr="007D6078">
        <w:rPr>
          <w:rFonts w:ascii="맑은 고딕" w:eastAsia="맑은 고딕" w:hAnsi="맑은 고딕" w:cs="Times New Roman"/>
          <w:color w:val="000000"/>
          <w:sz w:val="18"/>
          <w:szCs w:val="18"/>
        </w:rPr>
        <w:t>0</w:t>
      </w:r>
      <w:r w:rsidR="00583AA1" w:rsidRPr="007D6078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여</w:t>
      </w:r>
      <w:r w:rsidRPr="007D6078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 xml:space="preserve">개 </w:t>
      </w:r>
      <w:r w:rsidR="00583AA1" w:rsidRPr="007D6078">
        <w:rPr>
          <w:rFonts w:ascii="맑은 고딕" w:eastAsia="맑은 고딕" w:hAnsi="맑은 고딕" w:cs="Times New Roman"/>
          <w:color w:val="000000"/>
          <w:sz w:val="18"/>
          <w:szCs w:val="18"/>
        </w:rPr>
        <w:t>e-</w:t>
      </w:r>
      <w:r w:rsidRPr="007D6078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부스)</w:t>
      </w:r>
    </w:p>
    <w:p w14:paraId="43320E52" w14:textId="77777777" w:rsidR="0081083D" w:rsidRPr="0081083D" w:rsidRDefault="0081083D" w:rsidP="002701FA">
      <w:pPr>
        <w:wordWrap/>
        <w:spacing w:after="0" w:line="240" w:lineRule="auto"/>
        <w:ind w:leftChars="496" w:left="992" w:rightChars="305" w:right="610" w:firstLine="1"/>
        <w:rPr>
          <w:rFonts w:ascii="맑은 고딕" w:eastAsia="맑은 고딕" w:hAnsi="맑은 고딕" w:cs="Times New Roman"/>
          <w:sz w:val="18"/>
          <w:szCs w:val="18"/>
        </w:rPr>
      </w:pPr>
      <w:r w:rsidRPr="0081083D">
        <w:rPr>
          <w:rFonts w:ascii="맑은 고딕" w:eastAsia="맑은 고딕" w:hAnsi="맑은 고딕" w:cs="Times New Roman"/>
          <w:sz w:val="18"/>
          <w:szCs w:val="18"/>
        </w:rPr>
        <w:t>6</w:t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>) 공식 언어</w:t>
      </w:r>
      <w:r w:rsidRPr="0081083D">
        <w:rPr>
          <w:rFonts w:ascii="맑은 고딕" w:eastAsia="맑은 고딕" w:hAnsi="맑은 고딕" w:cs="Times New Roman" w:hint="eastAsia"/>
          <w:sz w:val="18"/>
          <w:szCs w:val="18"/>
        </w:rPr>
        <w:tab/>
        <w:t>영어</w:t>
      </w:r>
    </w:p>
    <w:p w14:paraId="725C4743" w14:textId="3548A2A8" w:rsidR="0081083D" w:rsidRPr="0081083D" w:rsidRDefault="0081083D" w:rsidP="002701FA">
      <w:pPr>
        <w:wordWrap/>
        <w:spacing w:after="0" w:line="240" w:lineRule="auto"/>
        <w:ind w:leftChars="496" w:left="2409" w:rightChars="305" w:right="610" w:hanging="1417"/>
        <w:rPr>
          <w:rFonts w:ascii="맑은 고딕" w:eastAsia="맑은 고딕" w:hAnsi="맑은 고딕" w:cs="Times New Roman"/>
          <w:color w:val="000000"/>
          <w:sz w:val="18"/>
          <w:szCs w:val="18"/>
        </w:rPr>
      </w:pPr>
      <w:r w:rsidRPr="0081083D">
        <w:rPr>
          <w:rFonts w:ascii="맑은 고딕" w:eastAsia="맑은 고딕" w:hAnsi="맑은 고딕" w:cs="Times New Roman" w:hint="eastAsia"/>
          <w:sz w:val="18"/>
          <w:szCs w:val="18"/>
        </w:rPr>
        <w:t>7) 프로그램</w:t>
      </w:r>
      <w:r w:rsidRPr="0081083D">
        <w:rPr>
          <w:rFonts w:ascii="맑은 고딕" w:eastAsia="맑은 고딕" w:hAnsi="맑은 고딕" w:cs="Times New Roman"/>
          <w:sz w:val="18"/>
          <w:szCs w:val="18"/>
        </w:rPr>
        <w:t xml:space="preserve"> </w:t>
      </w:r>
      <w:r w:rsidRPr="0081083D">
        <w:rPr>
          <w:rFonts w:ascii="맑은 고딕" w:eastAsia="맑은 고딕" w:hAnsi="맑은 고딕" w:cs="Times New Roman"/>
          <w:sz w:val="18"/>
          <w:szCs w:val="18"/>
        </w:rPr>
        <w:tab/>
      </w:r>
      <w:r w:rsidR="0055598C" w:rsidRPr="0055598C">
        <w:rPr>
          <w:rFonts w:ascii="맑은 고딕" w:eastAsia="맑은 고딕" w:hAnsi="맑은 고딕" w:cs="Times New Roman"/>
          <w:color w:val="000000"/>
          <w:sz w:val="18"/>
          <w:szCs w:val="18"/>
        </w:rPr>
        <w:t xml:space="preserve">Keynote/ Special/ Presidential Session, 일반 및 Joint (EAES, JSES, CSLES, SAGES, ELSA and IFSES) 심포지엄, 마스터 비디오 세션, 간호사 세션, 교육 세션, 구두/비디오/포스터 세션, Mentor-Mentee Video Award, Minimally Invasive Surgical Resident Video Award, Sponsorship Award, E-Poster, E-Booth </w:t>
      </w:r>
      <w:r w:rsidR="0055598C" w:rsidRPr="0055598C">
        <w:rPr>
          <w:rFonts w:ascii="맑은 고딕" w:eastAsia="맑은 고딕" w:hAnsi="맑은 고딕" w:cs="Times New Roman" w:hint="eastAsia"/>
          <w:color w:val="000000"/>
          <w:sz w:val="18"/>
          <w:szCs w:val="18"/>
        </w:rPr>
        <w:t>및</w:t>
      </w:r>
      <w:r w:rsidR="0055598C" w:rsidRPr="0055598C">
        <w:rPr>
          <w:rFonts w:ascii="맑은 고딕" w:eastAsia="맑은 고딕" w:hAnsi="맑은 고딕" w:cs="Times New Roman"/>
          <w:color w:val="000000"/>
          <w:sz w:val="18"/>
          <w:szCs w:val="18"/>
        </w:rPr>
        <w:t xml:space="preserve"> 다양한 참가 이벤트 진행</w:t>
      </w:r>
    </w:p>
    <w:p w14:paraId="5926CF9F" w14:textId="2931DE05" w:rsidR="0081083D" w:rsidRDefault="0081083D" w:rsidP="002701FA">
      <w:pPr>
        <w:wordWrap/>
        <w:spacing w:after="0" w:line="240" w:lineRule="auto"/>
        <w:ind w:leftChars="496" w:left="2409" w:rightChars="305" w:right="610" w:hanging="1417"/>
        <w:rPr>
          <w:rFonts w:ascii="맑은 고딕" w:eastAsia="맑은 고딕" w:hAnsi="맑은 고딕" w:cs="Times New Roman"/>
          <w:b/>
          <w:bCs/>
          <w:sz w:val="18"/>
          <w:szCs w:val="18"/>
        </w:rPr>
      </w:pPr>
      <w:r w:rsidRPr="0081083D">
        <w:rPr>
          <w:rFonts w:ascii="맑은 고딕" w:eastAsia="맑은 고딕" w:hAnsi="맑은 고딕" w:cs="Times New Roman"/>
          <w:sz w:val="18"/>
          <w:szCs w:val="18"/>
        </w:rPr>
        <w:t>8) 주요 일정</w:t>
      </w:r>
      <w:r w:rsidRPr="0081083D">
        <w:rPr>
          <w:rFonts w:ascii="맑은 고딕" w:eastAsia="맑은 고딕" w:hAnsi="맑은 고딕" w:cs="Times New Roman"/>
          <w:sz w:val="18"/>
          <w:szCs w:val="18"/>
        </w:rPr>
        <w:tab/>
      </w:r>
      <w:r w:rsidR="0055598C" w:rsidRPr="005A7085">
        <w:rPr>
          <w:rFonts w:ascii="맑은 고딕" w:eastAsia="맑은 고딕" w:hAnsi="맑은 고딕" w:cs="Times New Roman" w:hint="eastAsia"/>
          <w:b/>
          <w:bCs/>
          <w:sz w:val="18"/>
          <w:szCs w:val="18"/>
          <w:u w:val="single"/>
        </w:rPr>
        <w:t>초록</w:t>
      </w:r>
      <w:r w:rsidR="0055598C" w:rsidRPr="005A7085">
        <w:rPr>
          <w:rFonts w:ascii="맑은 고딕" w:eastAsia="맑은 고딕" w:hAnsi="맑은 고딕" w:cs="Times New Roman"/>
          <w:b/>
          <w:bCs/>
          <w:sz w:val="18"/>
          <w:szCs w:val="18"/>
          <w:u w:val="single"/>
        </w:rPr>
        <w:t xml:space="preserve"> 접수 마감 (2021년 2월 15일)</w:t>
      </w:r>
      <w:r w:rsidR="00CF5C2A" w:rsidRPr="005A7085">
        <w:rPr>
          <w:rFonts w:ascii="맑은 고딕" w:eastAsia="맑은 고딕" w:hAnsi="맑은 고딕" w:cs="Times New Roman"/>
          <w:b/>
          <w:bCs/>
          <w:sz w:val="18"/>
          <w:szCs w:val="18"/>
          <w:u w:val="single"/>
        </w:rPr>
        <w:t>/</w:t>
      </w:r>
      <w:r w:rsidR="0055598C" w:rsidRPr="005A7085">
        <w:rPr>
          <w:rFonts w:ascii="맑은 고딕" w:eastAsia="맑은 고딕" w:hAnsi="맑은 고딕" w:cs="Times New Roman"/>
          <w:b/>
          <w:bCs/>
          <w:sz w:val="18"/>
          <w:szCs w:val="18"/>
          <w:u w:val="single"/>
        </w:rPr>
        <w:t xml:space="preserve"> 조기 등록 마감 (2021년 3월 15일)</w:t>
      </w:r>
    </w:p>
    <w:p w14:paraId="4DD9076C" w14:textId="59790901" w:rsidR="0055598C" w:rsidRPr="0055598C" w:rsidRDefault="0055598C" w:rsidP="002701FA">
      <w:pPr>
        <w:wordWrap/>
        <w:spacing w:after="0" w:line="240" w:lineRule="auto"/>
        <w:ind w:leftChars="1196" w:left="3809" w:rightChars="305" w:right="610" w:hanging="1417"/>
        <w:rPr>
          <w:rFonts w:ascii="맑은 고딕" w:eastAsia="맑은 고딕" w:hAnsi="맑은 고딕" w:cs="Times New Roman"/>
          <w:sz w:val="18"/>
          <w:szCs w:val="18"/>
        </w:rPr>
      </w:pPr>
      <w:r>
        <w:rPr>
          <w:rFonts w:ascii="맑은 고딕" w:eastAsia="맑은 고딕" w:hAnsi="맑은 고딕" w:cs="Times New Roman"/>
          <w:sz w:val="18"/>
          <w:szCs w:val="18"/>
        </w:rPr>
        <w:t>**</w:t>
      </w:r>
      <w:r>
        <w:rPr>
          <w:rFonts w:ascii="맑은 고딕" w:eastAsia="맑은 고딕" w:hAnsi="맑은 고딕" w:cs="Times New Roman" w:hint="eastAsia"/>
          <w:sz w:val="18"/>
          <w:szCs w:val="18"/>
        </w:rPr>
        <w:t xml:space="preserve"> 초록 접수 페이지:</w:t>
      </w:r>
      <w:r>
        <w:rPr>
          <w:rFonts w:ascii="맑은 고딕" w:eastAsia="맑은 고딕" w:hAnsi="맑은 고딕" w:cs="Times New Roman"/>
          <w:sz w:val="18"/>
          <w:szCs w:val="18"/>
        </w:rPr>
        <w:t xml:space="preserve"> </w:t>
      </w:r>
      <w:hyperlink r:id="rId7" w:history="1">
        <w:r w:rsidRPr="00340D7C">
          <w:rPr>
            <w:rStyle w:val="a6"/>
            <w:rFonts w:ascii="맑은 고딕" w:eastAsia="맑은 고딕" w:hAnsi="맑은 고딕" w:cs="Times New Roman"/>
            <w:sz w:val="18"/>
            <w:szCs w:val="18"/>
          </w:rPr>
          <w:t>http://www.ksels.com/sub03_01.php</w:t>
        </w:r>
      </w:hyperlink>
      <w:r>
        <w:rPr>
          <w:rFonts w:ascii="맑은 고딕" w:eastAsia="맑은 고딕" w:hAnsi="맑은 고딕" w:cs="Times New Roman"/>
          <w:sz w:val="18"/>
          <w:szCs w:val="18"/>
        </w:rPr>
        <w:t xml:space="preserve">  </w:t>
      </w:r>
    </w:p>
    <w:p w14:paraId="59EB8B7E" w14:textId="3C5F10C4" w:rsidR="00970130" w:rsidRPr="0081083D" w:rsidRDefault="0057033D" w:rsidP="002701FA">
      <w:pPr>
        <w:wordWrap/>
        <w:spacing w:after="0" w:line="240" w:lineRule="auto"/>
        <w:ind w:leftChars="496" w:left="2409" w:rightChars="305" w:right="610" w:hanging="1417"/>
        <w:rPr>
          <w:rFonts w:ascii="맑은 고딕" w:eastAsia="맑은 고딕" w:hAnsi="맑은 고딕" w:cs="Times New Roman"/>
          <w:szCs w:val="20"/>
        </w:rPr>
      </w:pPr>
      <w:r w:rsidRPr="0081083D">
        <w:rPr>
          <w:rFonts w:ascii="맑은 고딕" w:eastAsia="맑은 고딕" w:hAnsi="맑은 고딕" w:cs="Times New Roman" w:hint="eastAsia"/>
          <w:szCs w:val="20"/>
        </w:rPr>
        <w:t xml:space="preserve">9) </w:t>
      </w:r>
      <w:r w:rsidRPr="00204F1E">
        <w:rPr>
          <w:rFonts w:ascii="맑은 고딕" w:eastAsia="맑은 고딕" w:hAnsi="맑은 고딕" w:cs="Times New Roman" w:hint="eastAsia"/>
          <w:sz w:val="18"/>
          <w:szCs w:val="18"/>
        </w:rPr>
        <w:t>홈페이지</w:t>
      </w:r>
      <w:r w:rsidRPr="0081083D">
        <w:rPr>
          <w:rFonts w:ascii="맑은 고딕" w:eastAsia="맑은 고딕" w:hAnsi="맑은 고딕" w:cs="Times New Roman"/>
          <w:szCs w:val="20"/>
        </w:rPr>
        <w:t xml:space="preserve"> </w:t>
      </w:r>
      <w:r w:rsidR="00D42152">
        <w:rPr>
          <w:rFonts w:ascii="맑은 고딕" w:eastAsia="맑은 고딕" w:hAnsi="맑은 고딕" w:cs="Times New Roman"/>
          <w:szCs w:val="20"/>
        </w:rPr>
        <w:tab/>
      </w:r>
      <w:hyperlink r:id="rId8" w:history="1">
        <w:r w:rsidRPr="007A2881">
          <w:rPr>
            <w:rStyle w:val="a6"/>
            <w:rFonts w:ascii="맑은 고딕" w:eastAsia="맑은 고딕" w:hAnsi="맑은 고딕" w:cs="Times New Roman" w:hint="eastAsia"/>
            <w:sz w:val="18"/>
            <w:szCs w:val="20"/>
          </w:rPr>
          <w:t>www.ksels.com</w:t>
        </w:r>
      </w:hyperlink>
    </w:p>
    <w:p w14:paraId="3C5337B1" w14:textId="77777777" w:rsidR="0057033D" w:rsidRPr="0081083D" w:rsidRDefault="0057033D" w:rsidP="002701FA">
      <w:pPr>
        <w:wordWrap/>
        <w:spacing w:after="0" w:line="240" w:lineRule="auto"/>
        <w:ind w:leftChars="213" w:left="426" w:rightChars="305" w:right="610" w:firstLine="1"/>
        <w:rPr>
          <w:rFonts w:ascii="맑은 고딕" w:eastAsia="맑은 고딕" w:hAnsi="맑은 고딕" w:cs="Times New Roman"/>
          <w:szCs w:val="20"/>
        </w:rPr>
      </w:pPr>
    </w:p>
    <w:p w14:paraId="5F8C4FC0" w14:textId="1EBA2A98" w:rsidR="00970130" w:rsidRPr="0081083D" w:rsidRDefault="00970130" w:rsidP="002701FA">
      <w:pPr>
        <w:wordWrap/>
        <w:spacing w:after="0" w:line="240" w:lineRule="auto"/>
        <w:ind w:leftChars="213" w:left="426" w:rightChars="305" w:right="610" w:firstLine="1"/>
        <w:rPr>
          <w:rFonts w:ascii="맑은 고딕" w:eastAsia="맑은 고딕" w:hAnsi="맑은 고딕" w:cs="Times New Roman"/>
          <w:szCs w:val="20"/>
        </w:rPr>
      </w:pPr>
      <w:r w:rsidRPr="0081083D">
        <w:rPr>
          <w:rFonts w:ascii="맑은 고딕" w:eastAsia="맑은 고딕" w:hAnsi="맑은 고딕" w:cs="Times New Roman"/>
          <w:szCs w:val="20"/>
        </w:rPr>
        <w:t>* 자세한 사항은 홈페이지</w:t>
      </w:r>
      <w:bookmarkStart w:id="0" w:name="_GoBack"/>
      <w:bookmarkEnd w:id="0"/>
      <w:r w:rsidRPr="0081083D">
        <w:rPr>
          <w:rFonts w:ascii="맑은 고딕" w:eastAsia="맑은 고딕" w:hAnsi="맑은 고딕" w:cs="Times New Roman"/>
          <w:szCs w:val="20"/>
        </w:rPr>
        <w:t xml:space="preserve">를 </w:t>
      </w:r>
      <w:r w:rsidR="0055598C">
        <w:rPr>
          <w:rFonts w:ascii="맑은 고딕" w:eastAsia="맑은 고딕" w:hAnsi="맑은 고딕" w:cs="Times New Roman"/>
          <w:szCs w:val="20"/>
        </w:rPr>
        <w:t xml:space="preserve">참고 </w:t>
      </w:r>
      <w:r w:rsidR="0055598C">
        <w:rPr>
          <w:rFonts w:ascii="맑은 고딕" w:eastAsia="맑은 고딕" w:hAnsi="맑은 고딕" w:cs="Times New Roman" w:hint="eastAsia"/>
          <w:szCs w:val="20"/>
        </w:rPr>
        <w:t>부탁 드리며,</w:t>
      </w:r>
      <w:r w:rsidRPr="0081083D">
        <w:rPr>
          <w:rFonts w:ascii="맑은 고딕" w:eastAsia="맑은 고딕" w:hAnsi="맑은 고딕" w:cs="Times New Roman"/>
          <w:szCs w:val="20"/>
        </w:rPr>
        <w:t xml:space="preserve"> 문의사항은 아래 사무국으로 연락</w:t>
      </w:r>
      <w:r w:rsidR="0055598C">
        <w:rPr>
          <w:rFonts w:ascii="맑은 고딕" w:eastAsia="맑은 고딕" w:hAnsi="맑은 고딕" w:cs="Times New Roman" w:hint="eastAsia"/>
          <w:szCs w:val="20"/>
        </w:rPr>
        <w:t xml:space="preserve"> 주시면 감사 드립니다.</w:t>
      </w:r>
    </w:p>
    <w:p w14:paraId="24DC5969" w14:textId="77777777" w:rsidR="00970130" w:rsidRPr="0081083D" w:rsidRDefault="00970130" w:rsidP="002701FA">
      <w:pPr>
        <w:wordWrap/>
        <w:spacing w:after="0" w:line="240" w:lineRule="auto"/>
        <w:ind w:leftChars="213" w:left="426" w:rightChars="305" w:right="610" w:firstLine="1"/>
        <w:rPr>
          <w:rFonts w:ascii="맑은 고딕" w:eastAsia="맑은 고딕" w:hAnsi="맑은 고딕" w:cs="Times New Roman"/>
          <w:szCs w:val="20"/>
        </w:rPr>
      </w:pPr>
    </w:p>
    <w:p w14:paraId="347B847C" w14:textId="114EC03D" w:rsidR="00985BB1" w:rsidRPr="00985BB1" w:rsidRDefault="00970130" w:rsidP="002701FA">
      <w:pPr>
        <w:wordWrap/>
        <w:spacing w:after="0" w:line="240" w:lineRule="auto"/>
        <w:ind w:leftChars="213" w:left="426" w:rightChars="305" w:right="610" w:firstLine="1"/>
        <w:rPr>
          <w:rFonts w:ascii="맑은 고딕" w:eastAsia="맑은 고딕" w:hAnsi="맑은 고딕" w:cs="Times New Roman"/>
          <w:szCs w:val="20"/>
        </w:rPr>
      </w:pPr>
      <w:r w:rsidRPr="0081083D">
        <w:rPr>
          <w:rFonts w:ascii="맑은 고딕" w:eastAsia="맑은 고딕" w:hAnsi="맑은 고딕" w:cs="Times New Roman" w:hint="eastAsia"/>
          <w:szCs w:val="20"/>
        </w:rPr>
        <w:t>문의처:</w:t>
      </w:r>
      <w:r w:rsidRPr="0081083D">
        <w:rPr>
          <w:rFonts w:ascii="맑은 고딕" w:eastAsia="맑은 고딕" w:hAnsi="맑은 고딕" w:cs="Times New Roman"/>
          <w:szCs w:val="20"/>
        </w:rPr>
        <w:t xml:space="preserve"> </w:t>
      </w:r>
      <w:r w:rsidR="002172A6" w:rsidRPr="0081083D">
        <w:rPr>
          <w:rFonts w:ascii="맑은 고딕" w:eastAsia="맑은 고딕" w:hAnsi="맑은 고딕" w:cs="Times New Roman"/>
          <w:szCs w:val="20"/>
        </w:rPr>
        <w:t>KSELS 202</w:t>
      </w:r>
      <w:r w:rsidR="009B1160">
        <w:rPr>
          <w:rFonts w:ascii="맑은 고딕" w:eastAsia="맑은 고딕" w:hAnsi="맑은 고딕" w:cs="Times New Roman"/>
          <w:szCs w:val="20"/>
        </w:rPr>
        <w:t>1</w:t>
      </w:r>
      <w:r w:rsidR="0024683D">
        <w:rPr>
          <w:rFonts w:ascii="맑은 고딕" w:eastAsia="맑은 고딕" w:hAnsi="맑은 고딕" w:cs="Times New Roman"/>
          <w:szCs w:val="20"/>
        </w:rPr>
        <w:t xml:space="preserve"> </w:t>
      </w:r>
      <w:r w:rsidR="00D2383A" w:rsidRPr="0081083D">
        <w:rPr>
          <w:rFonts w:ascii="맑은 고딕" w:eastAsia="맑은 고딕" w:hAnsi="맑은 고딕" w:cs="Times New Roman" w:hint="eastAsia"/>
          <w:szCs w:val="20"/>
        </w:rPr>
        <w:t>사무국</w:t>
      </w:r>
      <w:r w:rsidRPr="0081083D">
        <w:rPr>
          <w:rFonts w:ascii="맑은 고딕" w:eastAsia="맑은 고딕" w:hAnsi="맑은 고딕" w:cs="Times New Roman" w:hint="eastAsia"/>
          <w:szCs w:val="20"/>
        </w:rPr>
        <w:t xml:space="preserve"> (</w:t>
      </w:r>
      <w:r w:rsidRPr="0081083D">
        <w:rPr>
          <w:rFonts w:ascii="맑은 고딕" w:eastAsia="맑은 고딕" w:hAnsi="맑은 고딕" w:cs="Times New Roman"/>
          <w:szCs w:val="20"/>
        </w:rPr>
        <w:t>T</w:t>
      </w:r>
      <w:r w:rsidR="003C28D3">
        <w:rPr>
          <w:rFonts w:ascii="맑은 고딕" w:eastAsia="맑은 고딕" w:hAnsi="맑은 고딕" w:cs="Times New Roman"/>
          <w:szCs w:val="20"/>
        </w:rPr>
        <w:t>: 02-566-5058</w:t>
      </w:r>
      <w:r w:rsidRPr="0081083D">
        <w:rPr>
          <w:rFonts w:ascii="맑은 고딕" w:eastAsia="맑은 고딕" w:hAnsi="맑은 고딕" w:cs="Times New Roman"/>
          <w:szCs w:val="20"/>
        </w:rPr>
        <w:t xml:space="preserve">, </w:t>
      </w:r>
      <w:r w:rsidR="004F1C36" w:rsidRPr="0081083D">
        <w:rPr>
          <w:rFonts w:ascii="맑은 고딕" w:eastAsia="맑은 고딕" w:hAnsi="맑은 고딕" w:cs="Times New Roman"/>
          <w:szCs w:val="20"/>
        </w:rPr>
        <w:t xml:space="preserve">E: </w:t>
      </w:r>
      <w:hyperlink r:id="rId9" w:history="1">
        <w:r w:rsidR="00D2383A" w:rsidRPr="0081083D">
          <w:rPr>
            <w:rStyle w:val="a6"/>
            <w:rFonts w:ascii="맑은 고딕" w:eastAsia="맑은 고딕" w:hAnsi="맑은 고딕" w:cs="Times New Roman" w:hint="eastAsia"/>
            <w:szCs w:val="20"/>
          </w:rPr>
          <w:t>info</w:t>
        </w:r>
        <w:r w:rsidR="00D2383A" w:rsidRPr="0081083D">
          <w:rPr>
            <w:rStyle w:val="a6"/>
            <w:rFonts w:ascii="맑은 고딕" w:eastAsia="맑은 고딕" w:hAnsi="맑은 고딕"/>
          </w:rPr>
          <w:t>@</w:t>
        </w:r>
        <w:r w:rsidR="00D2383A" w:rsidRPr="0081083D">
          <w:rPr>
            <w:rStyle w:val="a6"/>
            <w:rFonts w:ascii="맑은 고딕" w:eastAsia="맑은 고딕" w:hAnsi="맑은 고딕" w:cs="Times New Roman"/>
            <w:szCs w:val="20"/>
          </w:rPr>
          <w:t>ksels.com</w:t>
        </w:r>
      </w:hyperlink>
      <w:r w:rsidRPr="0081083D">
        <w:rPr>
          <w:rStyle w:val="a6"/>
          <w:rFonts w:ascii="맑은 고딕" w:eastAsia="맑은 고딕" w:hAnsi="맑은 고딕" w:cs="Times New Roman"/>
          <w:szCs w:val="20"/>
        </w:rPr>
        <w:t>,</w:t>
      </w:r>
      <w:r w:rsidR="00D2383A" w:rsidRPr="0081083D">
        <w:rPr>
          <w:rFonts w:ascii="맑은 고딕" w:eastAsia="맑은 고딕" w:hAnsi="맑은 고딕" w:cs="Times New Roman"/>
          <w:szCs w:val="20"/>
        </w:rPr>
        <w:t xml:space="preserve"> </w:t>
      </w:r>
      <w:r w:rsidR="004F1C36" w:rsidRPr="0081083D">
        <w:rPr>
          <w:rFonts w:ascii="맑은 고딕" w:eastAsia="맑은 고딕" w:hAnsi="맑은 고딕" w:cs="Times New Roman"/>
          <w:szCs w:val="20"/>
        </w:rPr>
        <w:t xml:space="preserve">H: </w:t>
      </w:r>
      <w:hyperlink r:id="rId10" w:history="1">
        <w:r w:rsidR="004F1C36" w:rsidRPr="0081083D">
          <w:rPr>
            <w:rStyle w:val="a6"/>
            <w:rFonts w:ascii="맑은 고딕" w:eastAsia="맑은 고딕" w:hAnsi="맑은 고딕" w:cs="Times New Roman"/>
            <w:szCs w:val="20"/>
          </w:rPr>
          <w:t>www.ksels.com</w:t>
        </w:r>
      </w:hyperlink>
      <w:r w:rsidRPr="0081083D">
        <w:rPr>
          <w:rStyle w:val="a6"/>
          <w:rFonts w:ascii="맑은 고딕" w:eastAsia="맑은 고딕" w:hAnsi="맑은 고딕" w:cs="Times New Roman"/>
          <w:color w:val="auto"/>
          <w:szCs w:val="20"/>
          <w:u w:val="none"/>
        </w:rPr>
        <w:t>)</w:t>
      </w:r>
    </w:p>
    <w:sectPr w:rsidR="00985BB1" w:rsidRPr="00985BB1" w:rsidSect="002172A6">
      <w:headerReference w:type="default" r:id="rId11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DCBAE" w14:textId="77777777" w:rsidR="008A2F13" w:rsidRDefault="008A2F13" w:rsidP="008C62B0">
      <w:pPr>
        <w:spacing w:after="0" w:line="240" w:lineRule="auto"/>
      </w:pPr>
      <w:r>
        <w:separator/>
      </w:r>
    </w:p>
  </w:endnote>
  <w:endnote w:type="continuationSeparator" w:id="0">
    <w:p w14:paraId="30600218" w14:textId="77777777" w:rsidR="008A2F13" w:rsidRDefault="008A2F13" w:rsidP="008C6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593DAA" w14:textId="77777777" w:rsidR="008A2F13" w:rsidRDefault="008A2F13" w:rsidP="008C62B0">
      <w:pPr>
        <w:spacing w:after="0" w:line="240" w:lineRule="auto"/>
      </w:pPr>
      <w:r>
        <w:separator/>
      </w:r>
    </w:p>
  </w:footnote>
  <w:footnote w:type="continuationSeparator" w:id="0">
    <w:p w14:paraId="4C36F9DE" w14:textId="77777777" w:rsidR="008A2F13" w:rsidRDefault="008A2F13" w:rsidP="008C6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D16DA" w14:textId="3B968118" w:rsidR="008E0C40" w:rsidRDefault="008A2F13">
    <w:pPr>
      <w:pStyle w:val="a3"/>
    </w:pPr>
    <w:r>
      <w:rPr>
        <w:noProof/>
      </w:rPr>
      <w:pict w14:anchorId="5F6B89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.05pt;margin-top:-41.95pt;width:594.2pt;height:73.9pt;z-index:251659264;mso-position-horizontal-relative:text;mso-position-vertical-relative:text;mso-width-relative:page;mso-height-relative:page">
          <v:imagedata r:id="rId1" o:title="m-e-letter-header (1)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43DD"/>
    <w:multiLevelType w:val="hybridMultilevel"/>
    <w:tmpl w:val="967CBCC2"/>
    <w:lvl w:ilvl="0" w:tplc="DCF09C30">
      <w:start w:val="1"/>
      <w:numFmt w:val="decimal"/>
      <w:lvlText w:val="%1."/>
      <w:lvlJc w:val="left"/>
      <w:pPr>
        <w:ind w:left="1144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584" w:hanging="400"/>
      </w:pPr>
    </w:lvl>
    <w:lvl w:ilvl="2" w:tplc="0409001B" w:tentative="1">
      <w:start w:val="1"/>
      <w:numFmt w:val="lowerRoman"/>
      <w:lvlText w:val="%3."/>
      <w:lvlJc w:val="right"/>
      <w:pPr>
        <w:ind w:left="1984" w:hanging="400"/>
      </w:pPr>
    </w:lvl>
    <w:lvl w:ilvl="3" w:tplc="0409000F" w:tentative="1">
      <w:start w:val="1"/>
      <w:numFmt w:val="decimal"/>
      <w:lvlText w:val="%4."/>
      <w:lvlJc w:val="left"/>
      <w:pPr>
        <w:ind w:left="2384" w:hanging="400"/>
      </w:pPr>
    </w:lvl>
    <w:lvl w:ilvl="4" w:tplc="04090019" w:tentative="1">
      <w:start w:val="1"/>
      <w:numFmt w:val="upperLetter"/>
      <w:lvlText w:val="%5."/>
      <w:lvlJc w:val="left"/>
      <w:pPr>
        <w:ind w:left="2784" w:hanging="400"/>
      </w:pPr>
    </w:lvl>
    <w:lvl w:ilvl="5" w:tplc="0409001B" w:tentative="1">
      <w:start w:val="1"/>
      <w:numFmt w:val="lowerRoman"/>
      <w:lvlText w:val="%6."/>
      <w:lvlJc w:val="right"/>
      <w:pPr>
        <w:ind w:left="3184" w:hanging="400"/>
      </w:pPr>
    </w:lvl>
    <w:lvl w:ilvl="6" w:tplc="0409000F" w:tentative="1">
      <w:start w:val="1"/>
      <w:numFmt w:val="decimal"/>
      <w:lvlText w:val="%7."/>
      <w:lvlJc w:val="left"/>
      <w:pPr>
        <w:ind w:left="3584" w:hanging="400"/>
      </w:pPr>
    </w:lvl>
    <w:lvl w:ilvl="7" w:tplc="04090019" w:tentative="1">
      <w:start w:val="1"/>
      <w:numFmt w:val="upperLetter"/>
      <w:lvlText w:val="%8."/>
      <w:lvlJc w:val="left"/>
      <w:pPr>
        <w:ind w:left="3984" w:hanging="400"/>
      </w:pPr>
    </w:lvl>
    <w:lvl w:ilvl="8" w:tplc="0409001B" w:tentative="1">
      <w:start w:val="1"/>
      <w:numFmt w:val="lowerRoman"/>
      <w:lvlText w:val="%9."/>
      <w:lvlJc w:val="right"/>
      <w:pPr>
        <w:ind w:left="4384" w:hanging="400"/>
      </w:pPr>
    </w:lvl>
  </w:abstractNum>
  <w:abstractNum w:abstractNumId="1" w15:restartNumberingAfterBreak="0">
    <w:nsid w:val="22041950"/>
    <w:multiLevelType w:val="hybridMultilevel"/>
    <w:tmpl w:val="8B58181A"/>
    <w:lvl w:ilvl="0" w:tplc="D7EC07E0">
      <w:start w:val="6"/>
      <w:numFmt w:val="bullet"/>
      <w:lvlText w:val="–"/>
      <w:lvlJc w:val="left"/>
      <w:pPr>
        <w:ind w:left="1968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4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8" w:hanging="400"/>
      </w:pPr>
      <w:rPr>
        <w:rFonts w:ascii="Wingdings" w:hAnsi="Wingdings" w:hint="default"/>
      </w:rPr>
    </w:lvl>
  </w:abstractNum>
  <w:abstractNum w:abstractNumId="2" w15:restartNumberingAfterBreak="0">
    <w:nsid w:val="6E0E6CFB"/>
    <w:multiLevelType w:val="hybridMultilevel"/>
    <w:tmpl w:val="0E8C85CA"/>
    <w:lvl w:ilvl="0" w:tplc="2DAA49DE">
      <w:start w:val="1"/>
      <w:numFmt w:val="decimal"/>
      <w:lvlText w:val="%1)"/>
      <w:lvlJc w:val="left"/>
      <w:pPr>
        <w:ind w:left="1144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584" w:hanging="400"/>
      </w:pPr>
    </w:lvl>
    <w:lvl w:ilvl="2" w:tplc="0409001B" w:tentative="1">
      <w:start w:val="1"/>
      <w:numFmt w:val="lowerRoman"/>
      <w:lvlText w:val="%3."/>
      <w:lvlJc w:val="right"/>
      <w:pPr>
        <w:ind w:left="1984" w:hanging="400"/>
      </w:pPr>
    </w:lvl>
    <w:lvl w:ilvl="3" w:tplc="0409000F" w:tentative="1">
      <w:start w:val="1"/>
      <w:numFmt w:val="decimal"/>
      <w:lvlText w:val="%4."/>
      <w:lvlJc w:val="left"/>
      <w:pPr>
        <w:ind w:left="2384" w:hanging="400"/>
      </w:pPr>
    </w:lvl>
    <w:lvl w:ilvl="4" w:tplc="04090019" w:tentative="1">
      <w:start w:val="1"/>
      <w:numFmt w:val="upperLetter"/>
      <w:lvlText w:val="%5."/>
      <w:lvlJc w:val="left"/>
      <w:pPr>
        <w:ind w:left="2784" w:hanging="400"/>
      </w:pPr>
    </w:lvl>
    <w:lvl w:ilvl="5" w:tplc="0409001B" w:tentative="1">
      <w:start w:val="1"/>
      <w:numFmt w:val="lowerRoman"/>
      <w:lvlText w:val="%6."/>
      <w:lvlJc w:val="right"/>
      <w:pPr>
        <w:ind w:left="3184" w:hanging="400"/>
      </w:pPr>
    </w:lvl>
    <w:lvl w:ilvl="6" w:tplc="0409000F" w:tentative="1">
      <w:start w:val="1"/>
      <w:numFmt w:val="decimal"/>
      <w:lvlText w:val="%7."/>
      <w:lvlJc w:val="left"/>
      <w:pPr>
        <w:ind w:left="3584" w:hanging="400"/>
      </w:pPr>
    </w:lvl>
    <w:lvl w:ilvl="7" w:tplc="04090019" w:tentative="1">
      <w:start w:val="1"/>
      <w:numFmt w:val="upperLetter"/>
      <w:lvlText w:val="%8."/>
      <w:lvlJc w:val="left"/>
      <w:pPr>
        <w:ind w:left="3984" w:hanging="400"/>
      </w:pPr>
    </w:lvl>
    <w:lvl w:ilvl="8" w:tplc="0409001B" w:tentative="1">
      <w:start w:val="1"/>
      <w:numFmt w:val="lowerRoman"/>
      <w:lvlText w:val="%9."/>
      <w:lvlJc w:val="right"/>
      <w:pPr>
        <w:ind w:left="4384" w:hanging="400"/>
      </w:pPr>
    </w:lvl>
  </w:abstractNum>
  <w:abstractNum w:abstractNumId="3" w15:restartNumberingAfterBreak="0">
    <w:nsid w:val="72F85BD8"/>
    <w:multiLevelType w:val="hybridMultilevel"/>
    <w:tmpl w:val="EA5EAB70"/>
    <w:lvl w:ilvl="0" w:tplc="8BDCF70A">
      <w:start w:val="1"/>
      <w:numFmt w:val="decimal"/>
      <w:lvlText w:val="%1)"/>
      <w:lvlJc w:val="left"/>
      <w:pPr>
        <w:ind w:left="1144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584" w:hanging="400"/>
      </w:pPr>
    </w:lvl>
    <w:lvl w:ilvl="2" w:tplc="0409001B" w:tentative="1">
      <w:start w:val="1"/>
      <w:numFmt w:val="lowerRoman"/>
      <w:lvlText w:val="%3."/>
      <w:lvlJc w:val="right"/>
      <w:pPr>
        <w:ind w:left="1984" w:hanging="400"/>
      </w:pPr>
    </w:lvl>
    <w:lvl w:ilvl="3" w:tplc="0409000F" w:tentative="1">
      <w:start w:val="1"/>
      <w:numFmt w:val="decimal"/>
      <w:lvlText w:val="%4."/>
      <w:lvlJc w:val="left"/>
      <w:pPr>
        <w:ind w:left="2384" w:hanging="400"/>
      </w:pPr>
    </w:lvl>
    <w:lvl w:ilvl="4" w:tplc="04090019" w:tentative="1">
      <w:start w:val="1"/>
      <w:numFmt w:val="upperLetter"/>
      <w:lvlText w:val="%5."/>
      <w:lvlJc w:val="left"/>
      <w:pPr>
        <w:ind w:left="2784" w:hanging="400"/>
      </w:pPr>
    </w:lvl>
    <w:lvl w:ilvl="5" w:tplc="0409001B" w:tentative="1">
      <w:start w:val="1"/>
      <w:numFmt w:val="lowerRoman"/>
      <w:lvlText w:val="%6."/>
      <w:lvlJc w:val="right"/>
      <w:pPr>
        <w:ind w:left="3184" w:hanging="400"/>
      </w:pPr>
    </w:lvl>
    <w:lvl w:ilvl="6" w:tplc="0409000F" w:tentative="1">
      <w:start w:val="1"/>
      <w:numFmt w:val="decimal"/>
      <w:lvlText w:val="%7."/>
      <w:lvlJc w:val="left"/>
      <w:pPr>
        <w:ind w:left="3584" w:hanging="400"/>
      </w:pPr>
    </w:lvl>
    <w:lvl w:ilvl="7" w:tplc="04090019" w:tentative="1">
      <w:start w:val="1"/>
      <w:numFmt w:val="upperLetter"/>
      <w:lvlText w:val="%8."/>
      <w:lvlJc w:val="left"/>
      <w:pPr>
        <w:ind w:left="3984" w:hanging="400"/>
      </w:pPr>
    </w:lvl>
    <w:lvl w:ilvl="8" w:tplc="0409001B" w:tentative="1">
      <w:start w:val="1"/>
      <w:numFmt w:val="lowerRoman"/>
      <w:lvlText w:val="%9."/>
      <w:lvlJc w:val="right"/>
      <w:pPr>
        <w:ind w:left="4384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B0"/>
    <w:rsid w:val="000028D2"/>
    <w:rsid w:val="0000540E"/>
    <w:rsid w:val="00006CC0"/>
    <w:rsid w:val="00022DBD"/>
    <w:rsid w:val="0005334E"/>
    <w:rsid w:val="000548DD"/>
    <w:rsid w:val="000807CB"/>
    <w:rsid w:val="000C7BD7"/>
    <w:rsid w:val="001033FE"/>
    <w:rsid w:val="00131181"/>
    <w:rsid w:val="00154A40"/>
    <w:rsid w:val="001F5B1E"/>
    <w:rsid w:val="00204F1E"/>
    <w:rsid w:val="00205E3E"/>
    <w:rsid w:val="002172A6"/>
    <w:rsid w:val="00223EC3"/>
    <w:rsid w:val="00242524"/>
    <w:rsid w:val="0024683D"/>
    <w:rsid w:val="00265926"/>
    <w:rsid w:val="002701FA"/>
    <w:rsid w:val="002A2BCD"/>
    <w:rsid w:val="003357B1"/>
    <w:rsid w:val="00391F3D"/>
    <w:rsid w:val="003C28D3"/>
    <w:rsid w:val="003C4EAB"/>
    <w:rsid w:val="003C59F2"/>
    <w:rsid w:val="003D78F8"/>
    <w:rsid w:val="00402DC8"/>
    <w:rsid w:val="00411CED"/>
    <w:rsid w:val="004359C0"/>
    <w:rsid w:val="00437123"/>
    <w:rsid w:val="00450E93"/>
    <w:rsid w:val="004F1C36"/>
    <w:rsid w:val="00506AAF"/>
    <w:rsid w:val="00523803"/>
    <w:rsid w:val="005529EE"/>
    <w:rsid w:val="0055598C"/>
    <w:rsid w:val="00561555"/>
    <w:rsid w:val="0057033D"/>
    <w:rsid w:val="005715E2"/>
    <w:rsid w:val="00583AA1"/>
    <w:rsid w:val="0058510B"/>
    <w:rsid w:val="005A7085"/>
    <w:rsid w:val="005C4DB7"/>
    <w:rsid w:val="005C6614"/>
    <w:rsid w:val="006B6AAE"/>
    <w:rsid w:val="0070000E"/>
    <w:rsid w:val="00721C5F"/>
    <w:rsid w:val="00737280"/>
    <w:rsid w:val="00771926"/>
    <w:rsid w:val="00795AAC"/>
    <w:rsid w:val="007A2881"/>
    <w:rsid w:val="007C7258"/>
    <w:rsid w:val="007D6078"/>
    <w:rsid w:val="0081083D"/>
    <w:rsid w:val="00822B57"/>
    <w:rsid w:val="00825F22"/>
    <w:rsid w:val="00852758"/>
    <w:rsid w:val="008A2F13"/>
    <w:rsid w:val="008C62B0"/>
    <w:rsid w:val="008E0C40"/>
    <w:rsid w:val="009138B5"/>
    <w:rsid w:val="00933471"/>
    <w:rsid w:val="00960FF3"/>
    <w:rsid w:val="00970130"/>
    <w:rsid w:val="00985BB1"/>
    <w:rsid w:val="009972BA"/>
    <w:rsid w:val="009B1160"/>
    <w:rsid w:val="00A20943"/>
    <w:rsid w:val="00A47EA8"/>
    <w:rsid w:val="00A62351"/>
    <w:rsid w:val="00A84E86"/>
    <w:rsid w:val="00AC16D4"/>
    <w:rsid w:val="00AC1754"/>
    <w:rsid w:val="00AD0C88"/>
    <w:rsid w:val="00AD3D03"/>
    <w:rsid w:val="00B1425E"/>
    <w:rsid w:val="00B16EDE"/>
    <w:rsid w:val="00B84197"/>
    <w:rsid w:val="00BA1776"/>
    <w:rsid w:val="00BE7D92"/>
    <w:rsid w:val="00C1727A"/>
    <w:rsid w:val="00C40D8B"/>
    <w:rsid w:val="00CF5C2A"/>
    <w:rsid w:val="00D2383A"/>
    <w:rsid w:val="00D42152"/>
    <w:rsid w:val="00DE140B"/>
    <w:rsid w:val="00DF15C8"/>
    <w:rsid w:val="00E1696D"/>
    <w:rsid w:val="00E47813"/>
    <w:rsid w:val="00E5174C"/>
    <w:rsid w:val="00F30E4B"/>
    <w:rsid w:val="00F339B8"/>
    <w:rsid w:val="00F37F02"/>
    <w:rsid w:val="00F64707"/>
    <w:rsid w:val="00FE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6CDF9FA"/>
  <w15:chartTrackingRefBased/>
  <w15:docId w15:val="{98A17F5C-D145-47C9-A666-E09321D73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2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C62B0"/>
  </w:style>
  <w:style w:type="paragraph" w:styleId="a4">
    <w:name w:val="footer"/>
    <w:basedOn w:val="a"/>
    <w:link w:val="Char0"/>
    <w:uiPriority w:val="99"/>
    <w:unhideWhenUsed/>
    <w:rsid w:val="008C62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C62B0"/>
  </w:style>
  <w:style w:type="paragraph" w:styleId="a5">
    <w:name w:val="List Paragraph"/>
    <w:basedOn w:val="a"/>
    <w:uiPriority w:val="34"/>
    <w:qFormat/>
    <w:rsid w:val="00985BB1"/>
    <w:pPr>
      <w:ind w:leftChars="400" w:left="800"/>
    </w:pPr>
  </w:style>
  <w:style w:type="character" w:styleId="a6">
    <w:name w:val="Hyperlink"/>
    <w:basedOn w:val="a0"/>
    <w:uiPriority w:val="99"/>
    <w:unhideWhenUsed/>
    <w:rsid w:val="004F1C36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238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2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8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7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98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25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9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94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267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271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01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8703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4598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108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647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19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7126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6468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598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712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782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2996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24971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1795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4859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0177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8176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37465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928710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697795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65229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629427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855561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858829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649779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5724710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652792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378468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12835284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3112424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3783174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44716407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6058630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4891934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88101624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8918540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6164359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3317911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5103489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0486263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376913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6739404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1558013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3752111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67773407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35503642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282931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70289739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765861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488240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011335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649955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019470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1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els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sels.com/sub03_01.ph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ksel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sel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윤지현</dc:creator>
  <cp:keywords/>
  <dc:description/>
  <cp:lastModifiedBy>L</cp:lastModifiedBy>
  <cp:revision>18</cp:revision>
  <dcterms:created xsi:type="dcterms:W3CDTF">2021-01-11T02:09:00Z</dcterms:created>
  <dcterms:modified xsi:type="dcterms:W3CDTF">2021-01-12T05:35:00Z</dcterms:modified>
</cp:coreProperties>
</file>